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42" w:rsidRPr="00D1415E" w:rsidRDefault="00BD4D95" w:rsidP="009E04E5">
      <w:pPr>
        <w:jc w:val="center"/>
        <w:rPr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15E">
        <w:rPr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ОБЯВЛЕНИЕ</w:t>
      </w:r>
    </w:p>
    <w:p w:rsidR="00BD4D95" w:rsidRPr="0021729E" w:rsidRDefault="0021729E" w:rsidP="00741942">
      <w:pPr>
        <w:ind w:firstLine="708"/>
        <w:jc w:val="both"/>
        <w:rPr>
          <w:b/>
          <w:sz w:val="22"/>
          <w:szCs w:val="22"/>
        </w:rPr>
      </w:pPr>
      <w:r w:rsidRPr="00EC652B">
        <w:rPr>
          <w:b/>
          <w:sz w:val="22"/>
          <w:szCs w:val="22"/>
        </w:rPr>
        <w:t>Районен съд – Хасково</w:t>
      </w:r>
      <w:r>
        <w:rPr>
          <w:b/>
          <w:sz w:val="22"/>
          <w:szCs w:val="22"/>
        </w:rPr>
        <w:t>,</w:t>
      </w:r>
      <w:r w:rsidRPr="00EC652B">
        <w:rPr>
          <w:b/>
          <w:sz w:val="22"/>
          <w:szCs w:val="22"/>
        </w:rPr>
        <w:t xml:space="preserve"> на основание </w:t>
      </w:r>
      <w:r>
        <w:rPr>
          <w:b/>
          <w:sz w:val="22"/>
          <w:szCs w:val="22"/>
        </w:rPr>
        <w:t>Заповед №</w:t>
      </w:r>
      <w:r w:rsidR="00D27780">
        <w:rPr>
          <w:b/>
          <w:sz w:val="22"/>
          <w:szCs w:val="22"/>
        </w:rPr>
        <w:t>АД-213/09.12.2025</w:t>
      </w:r>
      <w:r w:rsidRPr="0021729E">
        <w:rPr>
          <w:b/>
          <w:sz w:val="22"/>
          <w:szCs w:val="22"/>
        </w:rPr>
        <w:t>г. на Административен ръководител – председател</w:t>
      </w:r>
      <w:r>
        <w:rPr>
          <w:sz w:val="22"/>
          <w:szCs w:val="22"/>
        </w:rPr>
        <w:t xml:space="preserve">, </w:t>
      </w:r>
      <w:r w:rsidR="00BD4D95" w:rsidRPr="00CD318E">
        <w:rPr>
          <w:b/>
          <w:sz w:val="22"/>
          <w:szCs w:val="22"/>
        </w:rPr>
        <w:t xml:space="preserve">ОБЯВЯВА </w:t>
      </w:r>
      <w:r w:rsidR="00D715A0" w:rsidRPr="00CD318E">
        <w:rPr>
          <w:b/>
          <w:sz w:val="22"/>
          <w:szCs w:val="22"/>
        </w:rPr>
        <w:t xml:space="preserve">конкурс </w:t>
      </w:r>
      <w:r w:rsidR="00BD4D95" w:rsidRPr="00CD318E">
        <w:rPr>
          <w:b/>
          <w:sz w:val="22"/>
          <w:szCs w:val="22"/>
        </w:rPr>
        <w:t>за</w:t>
      </w:r>
      <w:r w:rsidR="00BD4D95" w:rsidRPr="00CD318E">
        <w:rPr>
          <w:sz w:val="22"/>
          <w:szCs w:val="22"/>
        </w:rPr>
        <w:t xml:space="preserve"> </w:t>
      </w:r>
      <w:r w:rsidR="00D715A0" w:rsidRPr="00CD318E">
        <w:rPr>
          <w:b/>
          <w:sz w:val="22"/>
          <w:szCs w:val="22"/>
        </w:rPr>
        <w:t xml:space="preserve">длъжността „ШОФЬОР, същият </w:t>
      </w:r>
      <w:r w:rsidR="00BD4D95" w:rsidRPr="00CD318E">
        <w:rPr>
          <w:b/>
          <w:sz w:val="22"/>
          <w:szCs w:val="22"/>
        </w:rPr>
        <w:t>куриер”,</w:t>
      </w:r>
      <w:r w:rsidR="00B6654C">
        <w:rPr>
          <w:b/>
          <w:sz w:val="22"/>
          <w:szCs w:val="22"/>
        </w:rPr>
        <w:t xml:space="preserve"> за заемане</w:t>
      </w:r>
      <w:r w:rsidR="00BD4D95" w:rsidRPr="00CD318E">
        <w:rPr>
          <w:b/>
          <w:sz w:val="22"/>
          <w:szCs w:val="22"/>
        </w:rPr>
        <w:t xml:space="preserve"> </w:t>
      </w:r>
      <w:r w:rsidR="00E61660">
        <w:rPr>
          <w:b/>
          <w:sz w:val="22"/>
          <w:szCs w:val="22"/>
        </w:rPr>
        <w:t xml:space="preserve">при </w:t>
      </w:r>
      <w:r w:rsidR="00BD4D95" w:rsidRPr="0021729E">
        <w:rPr>
          <w:b/>
          <w:sz w:val="22"/>
          <w:szCs w:val="22"/>
        </w:rPr>
        <w:t>условията на чл.</w:t>
      </w:r>
      <w:r w:rsidR="00B6654C">
        <w:rPr>
          <w:b/>
          <w:sz w:val="22"/>
          <w:szCs w:val="22"/>
        </w:rPr>
        <w:t xml:space="preserve"> </w:t>
      </w:r>
      <w:r w:rsidR="00BD4D95" w:rsidRPr="0021729E">
        <w:rPr>
          <w:b/>
          <w:sz w:val="22"/>
          <w:szCs w:val="22"/>
        </w:rPr>
        <w:t>67, ал.</w:t>
      </w:r>
      <w:r w:rsidR="00B6654C">
        <w:rPr>
          <w:b/>
          <w:sz w:val="22"/>
          <w:szCs w:val="22"/>
        </w:rPr>
        <w:t xml:space="preserve"> </w:t>
      </w:r>
      <w:r w:rsidR="00BD4D95" w:rsidRPr="0021729E">
        <w:rPr>
          <w:b/>
          <w:sz w:val="22"/>
          <w:szCs w:val="22"/>
        </w:rPr>
        <w:t>1</w:t>
      </w:r>
      <w:r w:rsidR="00B6654C">
        <w:rPr>
          <w:b/>
          <w:sz w:val="22"/>
          <w:szCs w:val="22"/>
        </w:rPr>
        <w:t>, т.1</w:t>
      </w:r>
      <w:r w:rsidR="00BD4D95" w:rsidRPr="0021729E">
        <w:rPr>
          <w:b/>
          <w:sz w:val="22"/>
          <w:szCs w:val="22"/>
        </w:rPr>
        <w:t xml:space="preserve"> от КТ.</w:t>
      </w:r>
    </w:p>
    <w:p w:rsidR="005C6C39" w:rsidRPr="00E61660" w:rsidRDefault="00D715A0" w:rsidP="00741942">
      <w:pPr>
        <w:ind w:firstLine="708"/>
        <w:jc w:val="both"/>
        <w:rPr>
          <w:sz w:val="22"/>
          <w:szCs w:val="26"/>
        </w:rPr>
      </w:pPr>
      <w:r w:rsidRPr="00E61660">
        <w:rPr>
          <w:b/>
          <w:sz w:val="22"/>
          <w:szCs w:val="22"/>
        </w:rPr>
        <w:t>І.</w:t>
      </w:r>
      <w:r w:rsidR="00BD4D95" w:rsidRPr="00E61660">
        <w:rPr>
          <w:b/>
          <w:sz w:val="22"/>
          <w:szCs w:val="22"/>
        </w:rPr>
        <w:t xml:space="preserve"> </w:t>
      </w:r>
      <w:r w:rsidR="000C637F" w:rsidRPr="00E61660">
        <w:rPr>
          <w:b/>
          <w:sz w:val="22"/>
          <w:szCs w:val="22"/>
          <w:lang w:eastAsia="en-US"/>
        </w:rPr>
        <w:t xml:space="preserve">Кратко описание на длъжността: </w:t>
      </w:r>
      <w:r w:rsidR="000C637F" w:rsidRPr="00E61660">
        <w:rPr>
          <w:sz w:val="22"/>
          <w:szCs w:val="22"/>
        </w:rPr>
        <w:t xml:space="preserve">Управлява, поддържа в изправност служебния автомобил, следи за годишните технически прегледи и за </w:t>
      </w:r>
      <w:r w:rsidR="00D63276">
        <w:rPr>
          <w:sz w:val="22"/>
          <w:szCs w:val="22"/>
        </w:rPr>
        <w:t>изтичане срока на застраховките</w:t>
      </w:r>
      <w:r w:rsidR="000C637F" w:rsidRPr="00E61660">
        <w:rPr>
          <w:sz w:val="22"/>
          <w:szCs w:val="22"/>
        </w:rPr>
        <w:t xml:space="preserve"> и винетката на автомобила, закупува резервни части  и смазочни материали, при необходимост зарежда автомобила с гориво, като ежемесечно съставя отчет на изразходваното гориво. Разнася служебна поща; връчва призовки, съобщения и съдебни книжа, координира дейността си със съдебните деловодители, отговаря за навременното връчване на призовките и другите съдебни книжа. Незабавно връща вторите екземпляри с четливо отбелязване датата на връчване, трите имена и качеството на лицето, което е получило или отказало да получи призовката или книжата, причините за невръчване; </w:t>
      </w:r>
      <w:r w:rsidR="000C637F" w:rsidRPr="00E61660">
        <w:rPr>
          <w:sz w:val="22"/>
          <w:szCs w:val="22"/>
          <w:lang w:eastAsia="en-US"/>
        </w:rPr>
        <w:t>изпълнява други задължения, възложени от председателя на съда или административния секретар</w:t>
      </w:r>
      <w:r w:rsidR="000C637F" w:rsidRPr="00E61660">
        <w:rPr>
          <w:sz w:val="22"/>
          <w:szCs w:val="26"/>
          <w:lang w:eastAsia="en-US"/>
        </w:rPr>
        <w:t xml:space="preserve">. </w:t>
      </w:r>
    </w:p>
    <w:p w:rsidR="00D715A0" w:rsidRPr="00D27780" w:rsidRDefault="00BD4D95" w:rsidP="00B6654C">
      <w:pPr>
        <w:ind w:firstLine="708"/>
        <w:jc w:val="both"/>
        <w:rPr>
          <w:sz w:val="21"/>
          <w:szCs w:val="21"/>
          <w:lang w:eastAsia="en-US"/>
        </w:rPr>
      </w:pPr>
      <w:r w:rsidRPr="000C637F">
        <w:rPr>
          <w:b/>
          <w:sz w:val="22"/>
          <w:szCs w:val="22"/>
        </w:rPr>
        <w:t xml:space="preserve">2. </w:t>
      </w:r>
      <w:r w:rsidR="000C637F">
        <w:rPr>
          <w:b/>
          <w:sz w:val="22"/>
          <w:szCs w:val="22"/>
        </w:rPr>
        <w:t xml:space="preserve">Минимален </w:t>
      </w:r>
      <w:r w:rsidR="000C637F" w:rsidRPr="000C637F">
        <w:rPr>
          <w:b/>
          <w:sz w:val="22"/>
          <w:szCs w:val="22"/>
        </w:rPr>
        <w:t xml:space="preserve">размер </w:t>
      </w:r>
      <w:r w:rsidRPr="000C637F">
        <w:rPr>
          <w:b/>
          <w:sz w:val="22"/>
          <w:szCs w:val="22"/>
        </w:rPr>
        <w:t>на основната заплата</w:t>
      </w:r>
      <w:r w:rsidR="00D715A0" w:rsidRPr="000C637F">
        <w:rPr>
          <w:b/>
          <w:sz w:val="21"/>
          <w:szCs w:val="21"/>
        </w:rPr>
        <w:t xml:space="preserve">: </w:t>
      </w:r>
      <w:r w:rsidR="00D715A0" w:rsidRPr="000C637F">
        <w:rPr>
          <w:sz w:val="21"/>
          <w:szCs w:val="21"/>
          <w:lang w:eastAsia="en-US"/>
        </w:rPr>
        <w:t>1 375 /хиляда триста седемдесет и пет/ лева, съгл</w:t>
      </w:r>
      <w:r w:rsidR="000C637F" w:rsidRPr="000C637F">
        <w:rPr>
          <w:sz w:val="21"/>
          <w:szCs w:val="21"/>
          <w:lang w:eastAsia="en-US"/>
        </w:rPr>
        <w:t>.</w:t>
      </w:r>
      <w:r w:rsidR="00D715A0" w:rsidRPr="000C637F">
        <w:rPr>
          <w:sz w:val="21"/>
          <w:szCs w:val="21"/>
          <w:lang w:eastAsia="en-US"/>
        </w:rPr>
        <w:t xml:space="preserve"> Класификатора на длъжностите в администрацията на съдилищата на основание чл. 341, ал.1 от ЗСВ.</w:t>
      </w:r>
      <w:r w:rsidR="00D27780" w:rsidRPr="00D27780">
        <w:t xml:space="preserve"> </w:t>
      </w:r>
      <w:r w:rsidR="00D27780" w:rsidRPr="00D27780">
        <w:rPr>
          <w:sz w:val="21"/>
          <w:szCs w:val="21"/>
        </w:rPr>
        <w:t>Допълнителни трудови възнаграждения с постоянен характер: за ранг от V-ти до 1-ви; за придобит т</w:t>
      </w:r>
      <w:r w:rsidR="00D27780">
        <w:rPr>
          <w:sz w:val="21"/>
          <w:szCs w:val="21"/>
        </w:rPr>
        <w:t>рудов стаж и професионален опит.</w:t>
      </w:r>
    </w:p>
    <w:p w:rsidR="00F837A1" w:rsidRDefault="00B6654C" w:rsidP="00B6654C">
      <w:pPr>
        <w:ind w:firstLine="405"/>
        <w:jc w:val="both"/>
        <w:rPr>
          <w:sz w:val="21"/>
          <w:szCs w:val="21"/>
          <w:lang w:val="ru-RU" w:eastAsia="en-US"/>
        </w:rPr>
      </w:pPr>
      <w:r>
        <w:rPr>
          <w:b/>
          <w:sz w:val="22"/>
          <w:szCs w:val="22"/>
        </w:rPr>
        <w:t xml:space="preserve">    </w:t>
      </w:r>
      <w:r w:rsidR="00BD4D95" w:rsidRPr="00CD318E">
        <w:rPr>
          <w:b/>
          <w:sz w:val="22"/>
          <w:szCs w:val="22"/>
        </w:rPr>
        <w:t xml:space="preserve">3. </w:t>
      </w:r>
      <w:r w:rsidR="00BD4D95" w:rsidRPr="00EE29CB">
        <w:rPr>
          <w:b/>
          <w:sz w:val="22"/>
          <w:szCs w:val="22"/>
        </w:rPr>
        <w:t xml:space="preserve">Минимални изисквания: </w:t>
      </w:r>
      <w:r w:rsidR="00EE29CB" w:rsidRPr="00D27780">
        <w:rPr>
          <w:sz w:val="21"/>
          <w:szCs w:val="21"/>
        </w:rPr>
        <w:t>да</w:t>
      </w:r>
      <w:r w:rsidR="00EE29CB" w:rsidRPr="00D27780">
        <w:rPr>
          <w:b/>
          <w:sz w:val="21"/>
          <w:szCs w:val="21"/>
        </w:rPr>
        <w:t xml:space="preserve"> </w:t>
      </w:r>
      <w:r w:rsidR="00F837A1" w:rsidRPr="00D27780">
        <w:rPr>
          <w:sz w:val="21"/>
          <w:szCs w:val="21"/>
          <w:lang w:eastAsia="en-US"/>
        </w:rPr>
        <w:t xml:space="preserve">е български гражданин, </w:t>
      </w:r>
      <w:r w:rsidR="00F837A1" w:rsidRPr="00D27780">
        <w:rPr>
          <w:sz w:val="21"/>
          <w:szCs w:val="21"/>
          <w:lang w:val="ru-RU" w:eastAsia="en-US"/>
        </w:rPr>
        <w:t xml:space="preserve">гражданин на друга </w:t>
      </w:r>
      <w:proofErr w:type="spellStart"/>
      <w:r w:rsidR="00F837A1" w:rsidRPr="00D27780">
        <w:rPr>
          <w:sz w:val="21"/>
          <w:szCs w:val="21"/>
          <w:lang w:val="ru-RU" w:eastAsia="en-US"/>
        </w:rPr>
        <w:t>държава-членка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на ЕС, на друга </w:t>
      </w:r>
      <w:proofErr w:type="spellStart"/>
      <w:r w:rsidR="00F837A1" w:rsidRPr="00D27780">
        <w:rPr>
          <w:sz w:val="21"/>
          <w:szCs w:val="21"/>
          <w:lang w:val="ru-RU" w:eastAsia="en-US"/>
        </w:rPr>
        <w:t>държава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-страна по </w:t>
      </w:r>
      <w:proofErr w:type="spellStart"/>
      <w:r w:rsidR="00F837A1" w:rsidRPr="00D27780">
        <w:rPr>
          <w:sz w:val="21"/>
          <w:szCs w:val="21"/>
          <w:lang w:val="ru-RU" w:eastAsia="en-US"/>
        </w:rPr>
        <w:t>Споразумението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за </w:t>
      </w:r>
      <w:proofErr w:type="spellStart"/>
      <w:r w:rsidR="00F837A1" w:rsidRPr="00D27780">
        <w:rPr>
          <w:sz w:val="21"/>
          <w:szCs w:val="21"/>
          <w:lang w:val="ru-RU" w:eastAsia="en-US"/>
        </w:rPr>
        <w:t>Европейското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ru-RU" w:eastAsia="en-US"/>
        </w:rPr>
        <w:t>икономическо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пространство, или на Конфедерация Швейцария</w:t>
      </w:r>
      <w:r w:rsidR="00F837A1" w:rsidRPr="00D27780">
        <w:rPr>
          <w:sz w:val="21"/>
          <w:szCs w:val="21"/>
          <w:lang w:eastAsia="en-US"/>
        </w:rPr>
        <w:t>; навършил е пълнолетие; има средно</w:t>
      </w:r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образование</w:t>
      </w:r>
      <w:proofErr w:type="spellEnd"/>
      <w:r w:rsidR="00F837A1" w:rsidRPr="00D27780">
        <w:rPr>
          <w:sz w:val="21"/>
          <w:szCs w:val="21"/>
          <w:lang w:eastAsia="en-US"/>
        </w:rPr>
        <w:t xml:space="preserve">; </w:t>
      </w:r>
      <w:r w:rsidRPr="00D27780">
        <w:rPr>
          <w:sz w:val="21"/>
          <w:szCs w:val="21"/>
          <w:lang w:eastAsia="en-US"/>
        </w:rPr>
        <w:t xml:space="preserve">свидетелство за управление на МПС, категория „С“; </w:t>
      </w:r>
      <w:r w:rsidR="00EE29CB" w:rsidRPr="00D27780">
        <w:rPr>
          <w:sz w:val="21"/>
          <w:szCs w:val="21"/>
          <w:lang w:eastAsia="en-US"/>
        </w:rPr>
        <w:t xml:space="preserve">да не страда от психическо заболяване; </w:t>
      </w:r>
      <w:r w:rsidR="00D114A6" w:rsidRPr="00D27780">
        <w:rPr>
          <w:sz w:val="21"/>
          <w:szCs w:val="21"/>
          <w:lang w:eastAsia="en-US"/>
        </w:rPr>
        <w:t>да притежава умения за работа с компютър</w:t>
      </w:r>
      <w:r w:rsidR="00F837A1" w:rsidRPr="00D27780">
        <w:rPr>
          <w:sz w:val="21"/>
          <w:szCs w:val="21"/>
          <w:lang w:eastAsia="en-US"/>
        </w:rPr>
        <w:t>; не е осъждан на лишаване от свобода за умишлено престъпление от общ характер; не е поставен под запрещение; не е лишен по съответен ред от правото да заема определена длъжност; не е</w:t>
      </w:r>
      <w:r w:rsidR="00F837A1" w:rsidRPr="00D27780">
        <w:rPr>
          <w:sz w:val="21"/>
          <w:szCs w:val="21"/>
          <w:lang w:val="en-GB" w:eastAsia="en-US"/>
        </w:rPr>
        <w:t xml:space="preserve"> в </w:t>
      </w:r>
      <w:proofErr w:type="spellStart"/>
      <w:r w:rsidR="00F837A1" w:rsidRPr="00D27780">
        <w:rPr>
          <w:sz w:val="21"/>
          <w:szCs w:val="21"/>
          <w:lang w:val="en-GB" w:eastAsia="en-US"/>
        </w:rPr>
        <w:t>йерархическа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r w:rsidR="00F837A1" w:rsidRPr="00D27780">
        <w:rPr>
          <w:sz w:val="21"/>
          <w:szCs w:val="21"/>
          <w:lang w:eastAsia="en-US"/>
        </w:rPr>
        <w:t>връзка</w:t>
      </w:r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на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ръководство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и </w:t>
      </w:r>
      <w:proofErr w:type="spellStart"/>
      <w:r w:rsidR="00F837A1" w:rsidRPr="00D27780">
        <w:rPr>
          <w:sz w:val="21"/>
          <w:szCs w:val="21"/>
          <w:lang w:val="en-GB" w:eastAsia="en-US"/>
        </w:rPr>
        <w:t>контрол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със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съпруг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или</w:t>
      </w:r>
      <w:proofErr w:type="spellEnd"/>
      <w:r w:rsidR="00F837A1" w:rsidRPr="00D27780">
        <w:rPr>
          <w:sz w:val="21"/>
          <w:szCs w:val="21"/>
          <w:lang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съпруга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, </w:t>
      </w:r>
      <w:r w:rsidR="00F837A1" w:rsidRPr="00D27780">
        <w:rPr>
          <w:sz w:val="21"/>
          <w:szCs w:val="21"/>
          <w:lang w:val="ru-RU" w:eastAsia="en-US"/>
        </w:rPr>
        <w:t xml:space="preserve">с лице, с </w:t>
      </w:r>
      <w:proofErr w:type="spellStart"/>
      <w:r w:rsidR="00F837A1" w:rsidRPr="00D27780">
        <w:rPr>
          <w:sz w:val="21"/>
          <w:szCs w:val="21"/>
          <w:lang w:val="ru-RU" w:eastAsia="en-US"/>
        </w:rPr>
        <w:t>което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е </w:t>
      </w:r>
      <w:proofErr w:type="spellStart"/>
      <w:r w:rsidR="00F837A1" w:rsidRPr="00D27780">
        <w:rPr>
          <w:sz w:val="21"/>
          <w:szCs w:val="21"/>
          <w:lang w:val="ru-RU" w:eastAsia="en-US"/>
        </w:rPr>
        <w:t>във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ru-RU" w:eastAsia="en-US"/>
        </w:rPr>
        <w:t>фактическо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ru-RU" w:eastAsia="en-US"/>
        </w:rPr>
        <w:t>съжителство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, </w:t>
      </w:r>
      <w:r w:rsidR="00F837A1" w:rsidRPr="00D27780">
        <w:rPr>
          <w:sz w:val="21"/>
          <w:szCs w:val="21"/>
          <w:lang w:val="en-GB" w:eastAsia="en-US"/>
        </w:rPr>
        <w:t xml:space="preserve">с </w:t>
      </w:r>
      <w:proofErr w:type="spellStart"/>
      <w:r w:rsidR="00F837A1" w:rsidRPr="00D27780">
        <w:rPr>
          <w:sz w:val="21"/>
          <w:szCs w:val="21"/>
          <w:lang w:val="en-GB" w:eastAsia="en-US"/>
        </w:rPr>
        <w:t>роднин</w:t>
      </w:r>
      <w:proofErr w:type="spellEnd"/>
      <w:r w:rsidR="00F837A1" w:rsidRPr="00D27780">
        <w:rPr>
          <w:sz w:val="21"/>
          <w:szCs w:val="21"/>
          <w:lang w:eastAsia="en-US"/>
        </w:rPr>
        <w:t>а</w:t>
      </w:r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по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права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линия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без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ограничения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, </w:t>
      </w:r>
      <w:proofErr w:type="spellStart"/>
      <w:r w:rsidR="00F837A1" w:rsidRPr="00D27780">
        <w:rPr>
          <w:sz w:val="21"/>
          <w:szCs w:val="21"/>
          <w:lang w:val="en-GB" w:eastAsia="en-US"/>
        </w:rPr>
        <w:t>по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съребрена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линия</w:t>
      </w:r>
      <w:proofErr w:type="spellEnd"/>
      <w:r w:rsidR="00F837A1" w:rsidRPr="00D27780">
        <w:rPr>
          <w:sz w:val="21"/>
          <w:szCs w:val="21"/>
          <w:lang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до</w:t>
      </w:r>
      <w:proofErr w:type="spellEnd"/>
      <w:r w:rsidR="00F837A1" w:rsidRPr="00D27780">
        <w:rPr>
          <w:sz w:val="21"/>
          <w:szCs w:val="21"/>
          <w:lang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четвърта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 </w:t>
      </w:r>
      <w:proofErr w:type="spellStart"/>
      <w:r w:rsidR="00F837A1" w:rsidRPr="00D27780">
        <w:rPr>
          <w:sz w:val="21"/>
          <w:szCs w:val="21"/>
          <w:lang w:val="en-GB" w:eastAsia="en-US"/>
        </w:rPr>
        <w:t>степен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 </w:t>
      </w:r>
      <w:proofErr w:type="spellStart"/>
      <w:r w:rsidR="00F837A1" w:rsidRPr="00D27780">
        <w:rPr>
          <w:sz w:val="21"/>
          <w:szCs w:val="21"/>
          <w:lang w:val="en-GB" w:eastAsia="en-US"/>
        </w:rPr>
        <w:t>вкл</w:t>
      </w:r>
      <w:proofErr w:type="spellEnd"/>
      <w:r w:rsidR="00F837A1" w:rsidRPr="00D27780">
        <w:rPr>
          <w:sz w:val="21"/>
          <w:szCs w:val="21"/>
          <w:lang w:eastAsia="en-US"/>
        </w:rPr>
        <w:t>.</w:t>
      </w:r>
      <w:r w:rsidR="00F837A1" w:rsidRPr="00D27780">
        <w:rPr>
          <w:sz w:val="21"/>
          <w:szCs w:val="21"/>
          <w:lang w:val="en-GB" w:eastAsia="en-US"/>
        </w:rPr>
        <w:t xml:space="preserve">  </w:t>
      </w:r>
      <w:proofErr w:type="spellStart"/>
      <w:r w:rsidR="00F837A1" w:rsidRPr="00D27780">
        <w:rPr>
          <w:sz w:val="21"/>
          <w:szCs w:val="21"/>
          <w:lang w:val="en-GB" w:eastAsia="en-US"/>
        </w:rPr>
        <w:t>или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 </w:t>
      </w:r>
      <w:proofErr w:type="spellStart"/>
      <w:r w:rsidR="00F837A1" w:rsidRPr="00D27780">
        <w:rPr>
          <w:sz w:val="21"/>
          <w:szCs w:val="21"/>
          <w:lang w:val="en-GB" w:eastAsia="en-US"/>
        </w:rPr>
        <w:t>по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 </w:t>
      </w:r>
      <w:proofErr w:type="spellStart"/>
      <w:r w:rsidR="00F837A1" w:rsidRPr="00D27780">
        <w:rPr>
          <w:sz w:val="21"/>
          <w:szCs w:val="21"/>
          <w:lang w:val="en-GB" w:eastAsia="en-US"/>
        </w:rPr>
        <w:t>сватовство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 </w:t>
      </w:r>
      <w:proofErr w:type="spellStart"/>
      <w:r w:rsidR="00F837A1" w:rsidRPr="00D27780">
        <w:rPr>
          <w:sz w:val="21"/>
          <w:szCs w:val="21"/>
          <w:lang w:val="en-GB" w:eastAsia="en-US"/>
        </w:rPr>
        <w:t>до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 </w:t>
      </w:r>
      <w:proofErr w:type="spellStart"/>
      <w:r w:rsidR="00F837A1" w:rsidRPr="00D27780">
        <w:rPr>
          <w:sz w:val="21"/>
          <w:szCs w:val="21"/>
          <w:lang w:val="en-GB" w:eastAsia="en-US"/>
        </w:rPr>
        <w:t>четвърта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 </w:t>
      </w:r>
      <w:proofErr w:type="spellStart"/>
      <w:r w:rsidR="00F837A1" w:rsidRPr="00D27780">
        <w:rPr>
          <w:sz w:val="21"/>
          <w:szCs w:val="21"/>
          <w:lang w:val="en-GB" w:eastAsia="en-US"/>
        </w:rPr>
        <w:t>степен</w:t>
      </w:r>
      <w:proofErr w:type="spellEnd"/>
      <w:r w:rsidR="00F837A1" w:rsidRPr="00D27780">
        <w:rPr>
          <w:sz w:val="21"/>
          <w:szCs w:val="21"/>
          <w:lang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вкл</w:t>
      </w:r>
      <w:proofErr w:type="spellEnd"/>
      <w:r w:rsidR="00F837A1" w:rsidRPr="00D27780">
        <w:rPr>
          <w:sz w:val="21"/>
          <w:szCs w:val="21"/>
          <w:lang w:val="en-GB" w:eastAsia="en-US"/>
        </w:rPr>
        <w:t>;</w:t>
      </w:r>
      <w:r w:rsidR="00F837A1" w:rsidRPr="00D27780">
        <w:rPr>
          <w:sz w:val="21"/>
          <w:szCs w:val="21"/>
          <w:lang w:eastAsia="en-US"/>
        </w:rPr>
        <w:t xml:space="preserve"> не е</w:t>
      </w:r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едноличен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търговец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, </w:t>
      </w:r>
      <w:proofErr w:type="spellStart"/>
      <w:r w:rsidR="00F837A1" w:rsidRPr="00D27780">
        <w:rPr>
          <w:sz w:val="21"/>
          <w:szCs w:val="21"/>
          <w:lang w:val="en-GB" w:eastAsia="en-US"/>
        </w:rPr>
        <w:t>неограничено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отговорен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съдружник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в </w:t>
      </w:r>
      <w:proofErr w:type="spellStart"/>
      <w:r w:rsidR="00F837A1" w:rsidRPr="00D27780">
        <w:rPr>
          <w:sz w:val="21"/>
          <w:szCs w:val="21"/>
          <w:lang w:val="en-GB" w:eastAsia="en-US"/>
        </w:rPr>
        <w:t>търговско</w:t>
      </w:r>
      <w:proofErr w:type="spellEnd"/>
      <w:r w:rsidR="00F837A1" w:rsidRPr="00D27780">
        <w:rPr>
          <w:sz w:val="21"/>
          <w:szCs w:val="21"/>
          <w:lang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дружество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, </w:t>
      </w:r>
      <w:proofErr w:type="spellStart"/>
      <w:r w:rsidR="00F837A1" w:rsidRPr="00D27780">
        <w:rPr>
          <w:sz w:val="21"/>
          <w:szCs w:val="21"/>
          <w:lang w:val="ru-RU" w:eastAsia="en-US"/>
        </w:rPr>
        <w:t>управител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, </w:t>
      </w:r>
      <w:proofErr w:type="spellStart"/>
      <w:r w:rsidR="00F837A1" w:rsidRPr="00D27780">
        <w:rPr>
          <w:sz w:val="21"/>
          <w:szCs w:val="21"/>
          <w:lang w:val="ru-RU" w:eastAsia="en-US"/>
        </w:rPr>
        <w:t>търговски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ru-RU" w:eastAsia="en-US"/>
        </w:rPr>
        <w:t>пълномощник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, </w:t>
      </w:r>
      <w:proofErr w:type="spellStart"/>
      <w:r w:rsidR="00F837A1" w:rsidRPr="00D27780">
        <w:rPr>
          <w:sz w:val="21"/>
          <w:szCs w:val="21"/>
          <w:lang w:val="ru-RU" w:eastAsia="en-US"/>
        </w:rPr>
        <w:t>търговски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ru-RU" w:eastAsia="en-US"/>
        </w:rPr>
        <w:t>представител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, прокурист, </w:t>
      </w:r>
      <w:proofErr w:type="spellStart"/>
      <w:r w:rsidR="00F837A1" w:rsidRPr="00D27780">
        <w:rPr>
          <w:sz w:val="21"/>
          <w:szCs w:val="21"/>
          <w:lang w:val="ru-RU" w:eastAsia="en-US"/>
        </w:rPr>
        <w:t>търговски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посредник, ликвидатор или синдик, член на орган на управление или </w:t>
      </w:r>
      <w:proofErr w:type="spellStart"/>
      <w:r w:rsidR="00F837A1" w:rsidRPr="00D27780">
        <w:rPr>
          <w:sz w:val="21"/>
          <w:szCs w:val="21"/>
          <w:lang w:val="ru-RU" w:eastAsia="en-US"/>
        </w:rPr>
        <w:t>контрол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на </w:t>
      </w:r>
      <w:proofErr w:type="spellStart"/>
      <w:r w:rsidR="00F837A1" w:rsidRPr="00D27780">
        <w:rPr>
          <w:sz w:val="21"/>
          <w:szCs w:val="21"/>
          <w:lang w:val="ru-RU" w:eastAsia="en-US"/>
        </w:rPr>
        <w:t>търговско</w:t>
      </w:r>
      <w:proofErr w:type="spellEnd"/>
      <w:r w:rsidR="00F837A1" w:rsidRPr="00D27780">
        <w:rPr>
          <w:sz w:val="21"/>
          <w:szCs w:val="21"/>
          <w:lang w:val="ru-RU" w:eastAsia="en-US"/>
        </w:rPr>
        <w:t xml:space="preserve"> дружество или кооперация;</w:t>
      </w:r>
      <w:r w:rsidR="00F837A1" w:rsidRPr="00D27780">
        <w:rPr>
          <w:sz w:val="21"/>
          <w:szCs w:val="21"/>
          <w:lang w:eastAsia="en-US"/>
        </w:rPr>
        <w:t xml:space="preserve"> не е съветник в общински съвет; не е </w:t>
      </w:r>
      <w:proofErr w:type="spellStart"/>
      <w:r w:rsidR="00F837A1" w:rsidRPr="00D27780">
        <w:rPr>
          <w:sz w:val="21"/>
          <w:szCs w:val="21"/>
          <w:lang w:val="en-GB" w:eastAsia="en-US"/>
        </w:rPr>
        <w:t>народ</w:t>
      </w:r>
      <w:r w:rsidR="00F837A1" w:rsidRPr="00D27780">
        <w:rPr>
          <w:sz w:val="21"/>
          <w:szCs w:val="21"/>
          <w:lang w:eastAsia="en-US"/>
        </w:rPr>
        <w:t>ен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представител</w:t>
      </w:r>
      <w:proofErr w:type="spellEnd"/>
      <w:r w:rsidR="00F837A1" w:rsidRPr="00D27780">
        <w:rPr>
          <w:sz w:val="21"/>
          <w:szCs w:val="21"/>
          <w:lang w:val="en-GB" w:eastAsia="en-US"/>
        </w:rPr>
        <w:t>;</w:t>
      </w:r>
      <w:r w:rsidR="00F837A1" w:rsidRPr="00D27780">
        <w:rPr>
          <w:sz w:val="21"/>
          <w:szCs w:val="21"/>
          <w:lang w:eastAsia="en-US"/>
        </w:rPr>
        <w:t xml:space="preserve"> не </w:t>
      </w:r>
      <w:proofErr w:type="spellStart"/>
      <w:r w:rsidR="00F837A1" w:rsidRPr="00D27780">
        <w:rPr>
          <w:sz w:val="21"/>
          <w:szCs w:val="21"/>
          <w:lang w:val="en-GB" w:eastAsia="en-US"/>
        </w:rPr>
        <w:t>заема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ръководна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или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контролна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длъжност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в</w:t>
      </w:r>
      <w:r w:rsidR="00F837A1" w:rsidRPr="00D27780">
        <w:rPr>
          <w:sz w:val="21"/>
          <w:szCs w:val="21"/>
          <w:lang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политическа</w:t>
      </w:r>
      <w:proofErr w:type="spellEnd"/>
      <w:r w:rsidR="00F837A1" w:rsidRPr="00D27780">
        <w:rPr>
          <w:sz w:val="21"/>
          <w:szCs w:val="21"/>
          <w:lang w:val="en-GB" w:eastAsia="en-US"/>
        </w:rPr>
        <w:t xml:space="preserve"> </w:t>
      </w:r>
      <w:proofErr w:type="spellStart"/>
      <w:r w:rsidR="00F837A1" w:rsidRPr="00D27780">
        <w:rPr>
          <w:sz w:val="21"/>
          <w:szCs w:val="21"/>
          <w:lang w:val="en-GB" w:eastAsia="en-US"/>
        </w:rPr>
        <w:t>партия</w:t>
      </w:r>
      <w:proofErr w:type="spellEnd"/>
      <w:r w:rsidR="00F837A1" w:rsidRPr="00D27780">
        <w:rPr>
          <w:sz w:val="21"/>
          <w:szCs w:val="21"/>
          <w:lang w:val="ru-RU" w:eastAsia="en-US"/>
        </w:rPr>
        <w:t>.</w:t>
      </w:r>
    </w:p>
    <w:p w:rsidR="00E61660" w:rsidRPr="00741942" w:rsidRDefault="00E61660" w:rsidP="00B6654C">
      <w:pPr>
        <w:ind w:firstLine="405"/>
        <w:jc w:val="both"/>
        <w:rPr>
          <w:sz w:val="22"/>
          <w:szCs w:val="22"/>
          <w:lang w:eastAsia="en-US"/>
        </w:rPr>
      </w:pPr>
      <w:r>
        <w:rPr>
          <w:sz w:val="21"/>
          <w:szCs w:val="21"/>
          <w:lang w:val="ru-RU" w:eastAsia="en-US"/>
        </w:rPr>
        <w:t xml:space="preserve">     </w:t>
      </w:r>
      <w:proofErr w:type="spellStart"/>
      <w:r w:rsidRPr="00741942">
        <w:rPr>
          <w:sz w:val="22"/>
          <w:szCs w:val="22"/>
          <w:lang w:val="ru-RU" w:eastAsia="en-US"/>
        </w:rPr>
        <w:t>Специфичните</w:t>
      </w:r>
      <w:proofErr w:type="spellEnd"/>
      <w:r w:rsidRPr="00741942">
        <w:rPr>
          <w:sz w:val="22"/>
          <w:szCs w:val="22"/>
          <w:lang w:val="ru-RU" w:eastAsia="en-US"/>
        </w:rPr>
        <w:t xml:space="preserve"> </w:t>
      </w:r>
      <w:proofErr w:type="spellStart"/>
      <w:r w:rsidRPr="00741942">
        <w:rPr>
          <w:sz w:val="22"/>
          <w:szCs w:val="22"/>
          <w:lang w:val="ru-RU" w:eastAsia="en-US"/>
        </w:rPr>
        <w:t>изисквания</w:t>
      </w:r>
      <w:proofErr w:type="spellEnd"/>
      <w:r w:rsidRPr="00741942">
        <w:rPr>
          <w:sz w:val="22"/>
          <w:szCs w:val="22"/>
          <w:lang w:val="ru-RU" w:eastAsia="en-US"/>
        </w:rPr>
        <w:t xml:space="preserve"> </w:t>
      </w:r>
      <w:proofErr w:type="spellStart"/>
      <w:r w:rsidRPr="00741942">
        <w:rPr>
          <w:sz w:val="22"/>
          <w:szCs w:val="22"/>
          <w:lang w:val="ru-RU" w:eastAsia="en-US"/>
        </w:rPr>
        <w:t>към</w:t>
      </w:r>
      <w:proofErr w:type="spellEnd"/>
      <w:r w:rsidRPr="00741942">
        <w:rPr>
          <w:sz w:val="22"/>
          <w:szCs w:val="22"/>
          <w:lang w:val="ru-RU" w:eastAsia="en-US"/>
        </w:rPr>
        <w:t xml:space="preserve"> </w:t>
      </w:r>
      <w:proofErr w:type="spellStart"/>
      <w:r w:rsidRPr="00741942">
        <w:rPr>
          <w:sz w:val="22"/>
          <w:szCs w:val="22"/>
          <w:lang w:val="ru-RU" w:eastAsia="en-US"/>
        </w:rPr>
        <w:t>кандидатите</w:t>
      </w:r>
      <w:proofErr w:type="spellEnd"/>
      <w:r w:rsidRPr="00741942">
        <w:rPr>
          <w:sz w:val="22"/>
          <w:szCs w:val="22"/>
          <w:lang w:val="ru-RU" w:eastAsia="en-US"/>
        </w:rPr>
        <w:t xml:space="preserve"> за </w:t>
      </w:r>
      <w:proofErr w:type="spellStart"/>
      <w:r w:rsidRPr="00741942">
        <w:rPr>
          <w:sz w:val="22"/>
          <w:szCs w:val="22"/>
          <w:lang w:val="ru-RU" w:eastAsia="en-US"/>
        </w:rPr>
        <w:t>заемане</w:t>
      </w:r>
      <w:proofErr w:type="spellEnd"/>
      <w:r w:rsidRPr="00741942">
        <w:rPr>
          <w:sz w:val="22"/>
          <w:szCs w:val="22"/>
          <w:lang w:val="ru-RU" w:eastAsia="en-US"/>
        </w:rPr>
        <w:t xml:space="preserve"> на </w:t>
      </w:r>
      <w:proofErr w:type="spellStart"/>
      <w:r w:rsidRPr="00741942">
        <w:rPr>
          <w:sz w:val="22"/>
          <w:szCs w:val="22"/>
          <w:lang w:val="ru-RU" w:eastAsia="en-US"/>
        </w:rPr>
        <w:t>длъжността</w:t>
      </w:r>
      <w:proofErr w:type="spellEnd"/>
      <w:r w:rsidRPr="00741942">
        <w:rPr>
          <w:sz w:val="22"/>
          <w:szCs w:val="22"/>
          <w:lang w:val="ru-RU" w:eastAsia="en-US"/>
        </w:rPr>
        <w:t xml:space="preserve"> </w:t>
      </w:r>
      <w:proofErr w:type="spellStart"/>
      <w:r w:rsidRPr="00741942">
        <w:rPr>
          <w:sz w:val="22"/>
          <w:szCs w:val="22"/>
          <w:lang w:val="ru-RU" w:eastAsia="en-US"/>
        </w:rPr>
        <w:t>са</w:t>
      </w:r>
      <w:proofErr w:type="spellEnd"/>
      <w:r w:rsidRPr="00741942">
        <w:rPr>
          <w:sz w:val="22"/>
          <w:szCs w:val="22"/>
          <w:lang w:val="ru-RU" w:eastAsia="en-US"/>
        </w:rPr>
        <w:t xml:space="preserve"> подробно </w:t>
      </w:r>
      <w:proofErr w:type="spellStart"/>
      <w:r w:rsidRPr="00741942">
        <w:rPr>
          <w:sz w:val="22"/>
          <w:szCs w:val="22"/>
          <w:lang w:val="ru-RU" w:eastAsia="en-US"/>
        </w:rPr>
        <w:t>описани</w:t>
      </w:r>
      <w:proofErr w:type="spellEnd"/>
      <w:r w:rsidRPr="00741942">
        <w:rPr>
          <w:sz w:val="22"/>
          <w:szCs w:val="22"/>
          <w:lang w:val="ru-RU" w:eastAsia="en-US"/>
        </w:rPr>
        <w:t xml:space="preserve"> в </w:t>
      </w:r>
      <w:r w:rsidRPr="00741942">
        <w:rPr>
          <w:sz w:val="22"/>
          <w:szCs w:val="22"/>
        </w:rPr>
        <w:t>Заповед №АД-213/09.12.2025г. на</w:t>
      </w:r>
      <w:proofErr w:type="gramStart"/>
      <w:r w:rsidRPr="00741942">
        <w:rPr>
          <w:sz w:val="22"/>
          <w:szCs w:val="22"/>
        </w:rPr>
        <w:t xml:space="preserve"> </w:t>
      </w:r>
      <w:proofErr w:type="spellStart"/>
      <w:r w:rsidRPr="00741942">
        <w:rPr>
          <w:sz w:val="22"/>
          <w:szCs w:val="22"/>
        </w:rPr>
        <w:t>А</w:t>
      </w:r>
      <w:proofErr w:type="gramEnd"/>
      <w:r w:rsidRPr="00741942">
        <w:rPr>
          <w:sz w:val="22"/>
          <w:szCs w:val="22"/>
        </w:rPr>
        <w:t>дм</w:t>
      </w:r>
      <w:proofErr w:type="spellEnd"/>
      <w:r w:rsidRPr="00741942">
        <w:rPr>
          <w:sz w:val="22"/>
          <w:szCs w:val="22"/>
        </w:rPr>
        <w:t>. ръководител – председател за обявяване на конкурса.</w:t>
      </w:r>
      <w:r w:rsidRPr="00741942">
        <w:rPr>
          <w:sz w:val="22"/>
          <w:szCs w:val="22"/>
          <w:lang w:val="ru-RU" w:eastAsia="en-US"/>
        </w:rPr>
        <w:t xml:space="preserve">  </w:t>
      </w:r>
    </w:p>
    <w:p w:rsidR="005C6C39" w:rsidRPr="00741942" w:rsidRDefault="005C6C39" w:rsidP="005C6C39">
      <w:pPr>
        <w:tabs>
          <w:tab w:val="left" w:pos="1080"/>
        </w:tabs>
        <w:jc w:val="both"/>
        <w:rPr>
          <w:sz w:val="22"/>
          <w:szCs w:val="22"/>
          <w:lang w:eastAsia="en-US"/>
        </w:rPr>
      </w:pPr>
      <w:r w:rsidRPr="00741942">
        <w:rPr>
          <w:b/>
          <w:color w:val="000000"/>
          <w:sz w:val="22"/>
          <w:szCs w:val="22"/>
        </w:rPr>
        <w:t xml:space="preserve">            </w:t>
      </w:r>
      <w:r w:rsidR="00BD4D95" w:rsidRPr="00741942">
        <w:rPr>
          <w:b/>
          <w:color w:val="000000"/>
          <w:sz w:val="22"/>
          <w:szCs w:val="22"/>
        </w:rPr>
        <w:t xml:space="preserve">ІІ. </w:t>
      </w:r>
      <w:r w:rsidR="008D2158" w:rsidRPr="00741942">
        <w:rPr>
          <w:sz w:val="22"/>
          <w:szCs w:val="22"/>
          <w:lang w:eastAsia="en-US"/>
        </w:rPr>
        <w:t xml:space="preserve">Начин на провеждане на конкурса и оценяване на кандидатите - </w:t>
      </w:r>
      <w:r w:rsidRPr="00741942">
        <w:rPr>
          <w:sz w:val="22"/>
          <w:szCs w:val="22"/>
          <w:lang w:eastAsia="en-US"/>
        </w:rPr>
        <w:t xml:space="preserve">Конкурсът да се проведе на два етапа: първи етап – </w:t>
      </w:r>
      <w:r w:rsidRPr="00741942">
        <w:rPr>
          <w:color w:val="000000"/>
          <w:sz w:val="22"/>
          <w:szCs w:val="22"/>
        </w:rPr>
        <w:t xml:space="preserve">писмен изпит - </w:t>
      </w:r>
      <w:r w:rsidRPr="00741942">
        <w:rPr>
          <w:sz w:val="22"/>
          <w:szCs w:val="22"/>
          <w:lang w:eastAsia="en-US"/>
        </w:rPr>
        <w:t>писмен</w:t>
      </w:r>
      <w:r w:rsidRPr="00741942">
        <w:rPr>
          <w:b/>
          <w:sz w:val="22"/>
          <w:szCs w:val="22"/>
          <w:lang w:eastAsia="en-US"/>
        </w:rPr>
        <w:t xml:space="preserve"> </w:t>
      </w:r>
      <w:r w:rsidRPr="00741942">
        <w:rPr>
          <w:color w:val="000000"/>
          <w:sz w:val="22"/>
          <w:szCs w:val="22"/>
        </w:rPr>
        <w:t xml:space="preserve">тест </w:t>
      </w:r>
      <w:r w:rsidRPr="00741942">
        <w:rPr>
          <w:sz w:val="22"/>
          <w:szCs w:val="22"/>
          <w:lang w:eastAsia="en-US"/>
        </w:rPr>
        <w:t xml:space="preserve">с допуснатите кандидати </w:t>
      </w:r>
      <w:r w:rsidRPr="00741942">
        <w:rPr>
          <w:color w:val="000000"/>
          <w:sz w:val="22"/>
          <w:szCs w:val="22"/>
        </w:rPr>
        <w:t xml:space="preserve">за проверка на знанията им от приложимите нормативни актове - Закон за движение по пътищата; Закон за съдебната власт; </w:t>
      </w:r>
      <w:r w:rsidRPr="00741942">
        <w:rPr>
          <w:sz w:val="22"/>
          <w:szCs w:val="22"/>
        </w:rPr>
        <w:t>Правилник за администрация в съдилищата и Етичен кодекс на съдебните служители</w:t>
      </w:r>
      <w:r w:rsidRPr="00741942">
        <w:rPr>
          <w:sz w:val="22"/>
          <w:szCs w:val="22"/>
          <w:lang w:eastAsia="en-US"/>
        </w:rPr>
        <w:t>; втори етап– събеседване.</w:t>
      </w:r>
    </w:p>
    <w:p w:rsidR="00D63276" w:rsidRPr="00741942" w:rsidRDefault="00D715A0" w:rsidP="00D27780">
      <w:pPr>
        <w:ind w:firstLine="708"/>
        <w:jc w:val="both"/>
        <w:rPr>
          <w:sz w:val="22"/>
          <w:szCs w:val="22"/>
          <w:lang w:eastAsia="en-US"/>
        </w:rPr>
      </w:pPr>
      <w:r w:rsidRPr="00741942">
        <w:rPr>
          <w:b/>
          <w:color w:val="000000"/>
          <w:sz w:val="22"/>
          <w:szCs w:val="22"/>
        </w:rPr>
        <w:t xml:space="preserve">ІІІ. </w:t>
      </w:r>
      <w:r w:rsidRPr="00741942">
        <w:rPr>
          <w:sz w:val="22"/>
          <w:szCs w:val="22"/>
          <w:lang w:eastAsia="en-US"/>
        </w:rPr>
        <w:t xml:space="preserve">Необходими документи за участие в конкурса: </w:t>
      </w:r>
      <w:r w:rsidR="005C6C39" w:rsidRPr="00741942">
        <w:rPr>
          <w:sz w:val="22"/>
          <w:szCs w:val="22"/>
          <w:lang w:eastAsia="en-US"/>
        </w:rPr>
        <w:t xml:space="preserve">заявление за участие в конкурса по образец (писмено пълномощно, в случай, че не се подава лично от кандидата); автобиография, саморъчно подписана </w:t>
      </w:r>
      <w:r w:rsidR="005C6C39" w:rsidRPr="00741942">
        <w:rPr>
          <w:sz w:val="22"/>
          <w:szCs w:val="22"/>
          <w:lang w:val="en-US" w:eastAsia="en-US"/>
        </w:rPr>
        <w:t>(</w:t>
      </w:r>
      <w:r w:rsidR="005C6C39" w:rsidRPr="00741942">
        <w:rPr>
          <w:sz w:val="22"/>
          <w:szCs w:val="22"/>
          <w:lang w:eastAsia="en-US"/>
        </w:rPr>
        <w:t>по образец</w:t>
      </w:r>
      <w:r w:rsidR="005C6C39" w:rsidRPr="00741942">
        <w:rPr>
          <w:sz w:val="22"/>
          <w:szCs w:val="22"/>
          <w:lang w:val="en-US" w:eastAsia="en-US"/>
        </w:rPr>
        <w:t>)</w:t>
      </w:r>
      <w:r w:rsidR="005C6C39" w:rsidRPr="00741942">
        <w:rPr>
          <w:sz w:val="22"/>
          <w:szCs w:val="22"/>
          <w:lang w:eastAsia="en-US"/>
        </w:rPr>
        <w:t xml:space="preserve">, копие от документи за придобита образователно - квалификационна степен, </w:t>
      </w:r>
      <w:r w:rsidR="00D114A6" w:rsidRPr="00741942">
        <w:rPr>
          <w:sz w:val="22"/>
          <w:szCs w:val="22"/>
          <w:lang w:eastAsia="en-US"/>
        </w:rPr>
        <w:t>копие от документи, удостоверяващи допълнителна квалификация и правоспособност</w:t>
      </w:r>
      <w:r w:rsidR="00E61660" w:rsidRPr="00741942">
        <w:rPr>
          <w:sz w:val="22"/>
          <w:szCs w:val="22"/>
          <w:lang w:eastAsia="en-US"/>
        </w:rPr>
        <w:t>;</w:t>
      </w:r>
      <w:r w:rsidR="00D114A6" w:rsidRPr="00741942">
        <w:rPr>
          <w:color w:val="000000"/>
          <w:sz w:val="22"/>
          <w:szCs w:val="22"/>
        </w:rPr>
        <w:t xml:space="preserve"> </w:t>
      </w:r>
      <w:r w:rsidR="005C6C39" w:rsidRPr="00741942">
        <w:rPr>
          <w:color w:val="000000"/>
          <w:sz w:val="22"/>
          <w:szCs w:val="22"/>
        </w:rPr>
        <w:t xml:space="preserve">копие от </w:t>
      </w:r>
      <w:r w:rsidR="005C6C39" w:rsidRPr="00741942">
        <w:rPr>
          <w:sz w:val="22"/>
          <w:szCs w:val="22"/>
          <w:lang w:eastAsia="en-US"/>
        </w:rPr>
        <w:t>свидетелство за управление на МПС, категория</w:t>
      </w:r>
      <w:r w:rsidR="00D114A6" w:rsidRPr="00741942">
        <w:rPr>
          <w:sz w:val="22"/>
          <w:szCs w:val="22"/>
          <w:lang w:eastAsia="en-US"/>
        </w:rPr>
        <w:t xml:space="preserve"> „С“;</w:t>
      </w:r>
      <w:r w:rsidR="002B5FEF" w:rsidRPr="00741942">
        <w:rPr>
          <w:sz w:val="22"/>
          <w:szCs w:val="22"/>
          <w:lang w:eastAsia="en-US"/>
        </w:rPr>
        <w:t xml:space="preserve"> </w:t>
      </w:r>
      <w:r w:rsidR="00D114A6" w:rsidRPr="00741942">
        <w:rPr>
          <w:sz w:val="22"/>
          <w:szCs w:val="22"/>
          <w:lang w:eastAsia="en-US"/>
        </w:rPr>
        <w:t xml:space="preserve">свидетелство за съдимост, </w:t>
      </w:r>
      <w:r w:rsidR="005C6C39" w:rsidRPr="00741942">
        <w:rPr>
          <w:sz w:val="22"/>
          <w:szCs w:val="22"/>
          <w:lang w:eastAsia="en-US"/>
        </w:rPr>
        <w:t>медицинско свидетелство за работа, медицинско удостоверение, издадено в резултат на извършен медицински преглед, което обстоятелство изрично да се отрази, че лицето не страда от психично заболяване; копие от документи, удостоверяващи продължителността на трудовия стаж и професионалния опит – саморъчно заверени от кандидата с „Вярно</w:t>
      </w:r>
      <w:r w:rsidR="00741942">
        <w:rPr>
          <w:sz w:val="22"/>
          <w:szCs w:val="22"/>
          <w:lang w:eastAsia="en-US"/>
        </w:rPr>
        <w:t xml:space="preserve"> с оригинала“,Декларация по чл.340а ал.</w:t>
      </w:r>
      <w:r w:rsidR="005C6C39" w:rsidRPr="00741942">
        <w:rPr>
          <w:sz w:val="22"/>
          <w:szCs w:val="22"/>
          <w:lang w:eastAsia="en-US"/>
        </w:rPr>
        <w:t xml:space="preserve">1 от ЗСВ </w:t>
      </w:r>
      <w:r w:rsidR="005C6C39" w:rsidRPr="00741942">
        <w:rPr>
          <w:sz w:val="22"/>
          <w:szCs w:val="22"/>
          <w:lang w:val="en-US" w:eastAsia="en-US"/>
        </w:rPr>
        <w:t>(</w:t>
      </w:r>
      <w:r w:rsidR="005C6C39" w:rsidRPr="00741942">
        <w:rPr>
          <w:sz w:val="22"/>
          <w:szCs w:val="22"/>
          <w:lang w:eastAsia="en-US"/>
        </w:rPr>
        <w:t>по образец</w:t>
      </w:r>
      <w:r w:rsidR="005C6C39" w:rsidRPr="00741942">
        <w:rPr>
          <w:sz w:val="22"/>
          <w:szCs w:val="22"/>
          <w:lang w:val="en-US" w:eastAsia="en-US"/>
        </w:rPr>
        <w:t>)</w:t>
      </w:r>
      <w:r w:rsidR="005C6C39" w:rsidRPr="00741942">
        <w:rPr>
          <w:sz w:val="22"/>
          <w:szCs w:val="22"/>
          <w:lang w:eastAsia="en-US"/>
        </w:rPr>
        <w:t>;</w:t>
      </w:r>
      <w:r w:rsidR="00D63276" w:rsidRPr="00741942">
        <w:rPr>
          <w:sz w:val="22"/>
          <w:szCs w:val="22"/>
          <w:lang w:eastAsia="en-US"/>
        </w:rPr>
        <w:t xml:space="preserve"> </w:t>
      </w:r>
      <w:r w:rsidR="005C6C39" w:rsidRPr="00741942">
        <w:rPr>
          <w:sz w:val="22"/>
          <w:szCs w:val="22"/>
          <w:lang w:eastAsia="en-US"/>
        </w:rPr>
        <w:t xml:space="preserve">Декларация по чл. 340а ал. 2 от ЗСВ </w:t>
      </w:r>
      <w:r w:rsidR="005C6C39" w:rsidRPr="00741942">
        <w:rPr>
          <w:sz w:val="22"/>
          <w:szCs w:val="22"/>
          <w:lang w:val="en-US" w:eastAsia="en-US"/>
        </w:rPr>
        <w:t>(</w:t>
      </w:r>
      <w:r w:rsidR="005C6C39" w:rsidRPr="00741942">
        <w:rPr>
          <w:sz w:val="22"/>
          <w:szCs w:val="22"/>
          <w:lang w:eastAsia="en-US"/>
        </w:rPr>
        <w:t>по образец</w:t>
      </w:r>
      <w:r w:rsidR="005C6C39" w:rsidRPr="00741942">
        <w:rPr>
          <w:sz w:val="22"/>
          <w:szCs w:val="22"/>
          <w:lang w:val="en-US" w:eastAsia="en-US"/>
        </w:rPr>
        <w:t>)</w:t>
      </w:r>
      <w:r w:rsidR="005C6C39" w:rsidRPr="00741942">
        <w:rPr>
          <w:sz w:val="22"/>
          <w:szCs w:val="22"/>
          <w:lang w:eastAsia="en-US"/>
        </w:rPr>
        <w:t xml:space="preserve">; </w:t>
      </w:r>
      <w:r w:rsidR="005C6C39" w:rsidRPr="00741942">
        <w:rPr>
          <w:sz w:val="22"/>
          <w:szCs w:val="22"/>
        </w:rPr>
        <w:t>Декларация - съгласие за обработка на лични данни - по образец;</w:t>
      </w:r>
      <w:r w:rsidR="005C6C39" w:rsidRPr="00741942">
        <w:rPr>
          <w:sz w:val="22"/>
          <w:szCs w:val="22"/>
          <w:lang w:eastAsia="en-US"/>
        </w:rPr>
        <w:t xml:space="preserve"> мотивационно писмо </w:t>
      </w:r>
      <w:r w:rsidR="005C6C39" w:rsidRPr="00741942">
        <w:rPr>
          <w:sz w:val="22"/>
          <w:szCs w:val="22"/>
          <w:lang w:val="en-US" w:eastAsia="en-US"/>
        </w:rPr>
        <w:t>(</w:t>
      </w:r>
      <w:r w:rsidR="005C6C39" w:rsidRPr="00741942">
        <w:rPr>
          <w:sz w:val="22"/>
          <w:szCs w:val="22"/>
          <w:lang w:eastAsia="en-US"/>
        </w:rPr>
        <w:t>не е задължително</w:t>
      </w:r>
      <w:r w:rsidR="005C6C39" w:rsidRPr="00741942">
        <w:rPr>
          <w:sz w:val="22"/>
          <w:szCs w:val="22"/>
          <w:lang w:val="en-US" w:eastAsia="en-US"/>
        </w:rPr>
        <w:t>)</w:t>
      </w:r>
      <w:r w:rsidR="00741942">
        <w:rPr>
          <w:sz w:val="22"/>
          <w:szCs w:val="22"/>
          <w:lang w:eastAsia="en-US"/>
        </w:rPr>
        <w:t xml:space="preserve"> </w:t>
      </w:r>
      <w:r w:rsidR="005C6C39" w:rsidRPr="00741942">
        <w:rPr>
          <w:sz w:val="22"/>
          <w:szCs w:val="22"/>
          <w:lang w:eastAsia="en-US"/>
        </w:rPr>
        <w:t xml:space="preserve">- в свободен текст. </w:t>
      </w:r>
    </w:p>
    <w:p w:rsidR="00D27780" w:rsidRPr="00741942" w:rsidRDefault="005C6C39" w:rsidP="00D27780">
      <w:pPr>
        <w:ind w:firstLine="708"/>
        <w:jc w:val="both"/>
        <w:rPr>
          <w:sz w:val="22"/>
          <w:szCs w:val="22"/>
          <w:lang w:eastAsia="en-US"/>
        </w:rPr>
      </w:pPr>
      <w:r w:rsidRPr="00741942">
        <w:rPr>
          <w:sz w:val="22"/>
          <w:szCs w:val="22"/>
          <w:lang w:eastAsia="en-US"/>
        </w:rPr>
        <w:t>Кандидатите могат да подават и други документи по тяхна преценка, доказващи тяхната квалификация и умения за обявената длъжност.</w:t>
      </w:r>
    </w:p>
    <w:p w:rsidR="00BD4D95" w:rsidRPr="00741942" w:rsidRDefault="00BD4D95" w:rsidP="00D27780">
      <w:pPr>
        <w:jc w:val="both"/>
        <w:rPr>
          <w:sz w:val="22"/>
          <w:szCs w:val="22"/>
          <w:lang w:eastAsia="en-US"/>
        </w:rPr>
      </w:pPr>
      <w:r w:rsidRPr="00741942">
        <w:rPr>
          <w:color w:val="000000"/>
          <w:sz w:val="22"/>
          <w:szCs w:val="22"/>
        </w:rPr>
        <w:t>Документите, които се изискват по образец се публикуват в интернет-страницата на Р</w:t>
      </w:r>
      <w:r w:rsidR="00D114A6" w:rsidRPr="00741942">
        <w:rPr>
          <w:color w:val="000000"/>
          <w:sz w:val="22"/>
          <w:szCs w:val="22"/>
        </w:rPr>
        <w:t>С</w:t>
      </w:r>
      <w:r w:rsidRPr="00741942">
        <w:rPr>
          <w:color w:val="000000"/>
          <w:sz w:val="22"/>
          <w:szCs w:val="22"/>
        </w:rPr>
        <w:t>-Хасково.</w:t>
      </w:r>
    </w:p>
    <w:p w:rsidR="00BD4D95" w:rsidRPr="00741942" w:rsidRDefault="00BD4D95" w:rsidP="00B6654C">
      <w:pPr>
        <w:ind w:firstLine="708"/>
        <w:jc w:val="both"/>
        <w:rPr>
          <w:color w:val="000000"/>
          <w:sz w:val="22"/>
          <w:szCs w:val="22"/>
        </w:rPr>
      </w:pPr>
      <w:r w:rsidRPr="00741942">
        <w:rPr>
          <w:b/>
          <w:color w:val="000000"/>
          <w:sz w:val="22"/>
          <w:szCs w:val="22"/>
        </w:rPr>
        <w:t>ІV. Срок за подаване на документите:</w:t>
      </w:r>
      <w:r w:rsidRPr="00741942">
        <w:rPr>
          <w:color w:val="000000"/>
          <w:sz w:val="22"/>
          <w:szCs w:val="22"/>
        </w:rPr>
        <w:t xml:space="preserve"> </w:t>
      </w:r>
      <w:r w:rsidR="00EF6266" w:rsidRPr="00741942">
        <w:rPr>
          <w:sz w:val="22"/>
          <w:szCs w:val="22"/>
        </w:rPr>
        <w:t xml:space="preserve">подават се лично или чрез пълномощник в РС- Хасково, бул.“България” № 144, </w:t>
      </w:r>
      <w:r w:rsidR="00EF6266" w:rsidRPr="00741942">
        <w:rPr>
          <w:spacing w:val="28"/>
          <w:sz w:val="22"/>
          <w:szCs w:val="22"/>
          <w:lang w:eastAsia="en-US"/>
        </w:rPr>
        <w:t>в</w:t>
      </w:r>
      <w:r w:rsidR="00EF6266" w:rsidRPr="00741942">
        <w:rPr>
          <w:sz w:val="22"/>
          <w:szCs w:val="22"/>
          <w:lang w:eastAsia="en-US"/>
        </w:rPr>
        <w:t xml:space="preserve"> стая № 11 </w:t>
      </w:r>
      <w:r w:rsidR="00D63276" w:rsidRPr="00741942">
        <w:rPr>
          <w:sz w:val="22"/>
          <w:szCs w:val="22"/>
          <w:lang w:eastAsia="en-US"/>
        </w:rPr>
        <w:t>- “Регистратура”</w:t>
      </w:r>
      <w:r w:rsidR="00EF6266" w:rsidRPr="00741942">
        <w:rPr>
          <w:sz w:val="22"/>
          <w:szCs w:val="22"/>
        </w:rPr>
        <w:t xml:space="preserve">, </w:t>
      </w:r>
      <w:r w:rsidR="00EF6266" w:rsidRPr="00741942">
        <w:rPr>
          <w:color w:val="000000"/>
          <w:sz w:val="22"/>
          <w:szCs w:val="22"/>
        </w:rPr>
        <w:t xml:space="preserve">всеки работен ден от 09.00 часа до 17.00 часа, </w:t>
      </w:r>
      <w:r w:rsidR="00E61660" w:rsidRPr="00741942">
        <w:rPr>
          <w:color w:val="000000"/>
          <w:sz w:val="22"/>
          <w:szCs w:val="22"/>
        </w:rPr>
        <w:t xml:space="preserve">тел.038/661917 - </w:t>
      </w:r>
      <w:r w:rsidR="00EF6266" w:rsidRPr="00741942">
        <w:rPr>
          <w:sz w:val="22"/>
          <w:szCs w:val="22"/>
        </w:rPr>
        <w:t xml:space="preserve">в срок до 30 дни от датата на публикуване на обявата </w:t>
      </w:r>
      <w:r w:rsidR="002B5FEF" w:rsidRPr="00741942">
        <w:rPr>
          <w:sz w:val="22"/>
          <w:szCs w:val="22"/>
        </w:rPr>
        <w:t>във в</w:t>
      </w:r>
      <w:r w:rsidR="00741942">
        <w:rPr>
          <w:sz w:val="22"/>
          <w:szCs w:val="22"/>
        </w:rPr>
        <w:t>-</w:t>
      </w:r>
      <w:r w:rsidR="002B5FEF" w:rsidRPr="00741942">
        <w:rPr>
          <w:sz w:val="22"/>
          <w:szCs w:val="22"/>
        </w:rPr>
        <w:t>к „Телеграф“.</w:t>
      </w:r>
    </w:p>
    <w:p w:rsidR="00CD318E" w:rsidRPr="00741942" w:rsidRDefault="00BD4D95" w:rsidP="00B6654C">
      <w:pPr>
        <w:ind w:firstLine="708"/>
        <w:jc w:val="both"/>
        <w:rPr>
          <w:color w:val="202124"/>
          <w:sz w:val="22"/>
          <w:szCs w:val="22"/>
          <w:u w:val="single"/>
          <w:lang w:eastAsia="en-US"/>
        </w:rPr>
      </w:pPr>
      <w:r w:rsidRPr="00741942">
        <w:rPr>
          <w:b/>
          <w:color w:val="000000"/>
          <w:sz w:val="22"/>
          <w:szCs w:val="22"/>
        </w:rPr>
        <w:t>V. Място за съобщения във връзка с конкурс</w:t>
      </w:r>
      <w:r w:rsidR="00CD318E" w:rsidRPr="00741942">
        <w:rPr>
          <w:b/>
          <w:color w:val="000000"/>
          <w:sz w:val="22"/>
          <w:szCs w:val="22"/>
        </w:rPr>
        <w:t>а</w:t>
      </w:r>
      <w:r w:rsidRPr="00741942">
        <w:rPr>
          <w:b/>
          <w:color w:val="000000"/>
          <w:sz w:val="22"/>
          <w:szCs w:val="22"/>
        </w:rPr>
        <w:t>:</w:t>
      </w:r>
      <w:r w:rsidRPr="00741942">
        <w:rPr>
          <w:color w:val="000000"/>
          <w:sz w:val="22"/>
          <w:szCs w:val="22"/>
        </w:rPr>
        <w:t xml:space="preserve"> </w:t>
      </w:r>
      <w:r w:rsidR="00CD318E" w:rsidRPr="00741942">
        <w:rPr>
          <w:sz w:val="22"/>
          <w:szCs w:val="22"/>
        </w:rPr>
        <w:t xml:space="preserve">Всички съобщения и информации, свързани с конкурса ще се обявяват на централното информационно табло на РС-Хасково, намиращо се на първия етаж в Съдебна палата-Хасково, </w:t>
      </w:r>
      <w:r w:rsidR="00D114A6" w:rsidRPr="00741942">
        <w:rPr>
          <w:sz w:val="22"/>
          <w:szCs w:val="22"/>
        </w:rPr>
        <w:t xml:space="preserve">гр.Хасково, </w:t>
      </w:r>
      <w:r w:rsidR="00D63276" w:rsidRPr="00741942">
        <w:rPr>
          <w:sz w:val="22"/>
          <w:szCs w:val="22"/>
        </w:rPr>
        <w:t>бул.“България” №144</w:t>
      </w:r>
      <w:r w:rsidRPr="00741942">
        <w:rPr>
          <w:color w:val="000000"/>
          <w:sz w:val="22"/>
          <w:szCs w:val="22"/>
        </w:rPr>
        <w:t xml:space="preserve">, както и на сайта: </w:t>
      </w:r>
      <w:hyperlink w:history="1">
        <w:r w:rsidR="008D2158" w:rsidRPr="00741942">
          <w:rPr>
            <w:color w:val="0000FF"/>
            <w:sz w:val="22"/>
            <w:szCs w:val="22"/>
            <w:u w:val="single"/>
            <w:lang w:val="en-US" w:eastAsia="en-US"/>
          </w:rPr>
          <w:t>https://haskovo-rs.justice.bg</w:t>
        </w:r>
      </w:hyperlink>
    </w:p>
    <w:p w:rsidR="000C3398" w:rsidRPr="00741942" w:rsidRDefault="008C6781" w:rsidP="00B6654C">
      <w:pPr>
        <w:rPr>
          <w:sz w:val="22"/>
          <w:szCs w:val="22"/>
        </w:rPr>
      </w:pPr>
      <w:r>
        <w:t xml:space="preserve">             Обявата е публикувана на 12.</w:t>
      </w:r>
      <w:proofErr w:type="spellStart"/>
      <w:r>
        <w:t>12</w:t>
      </w:r>
      <w:proofErr w:type="spellEnd"/>
      <w:r>
        <w:t>.2025</w:t>
      </w:r>
      <w:r>
        <w:t xml:space="preserve"> г. във вестник</w:t>
      </w:r>
      <w:r>
        <w:t xml:space="preserve"> „Телеграф“</w:t>
      </w:r>
      <w:r>
        <w:t>, брой 7353</w:t>
      </w:r>
      <w:bookmarkStart w:id="0" w:name="_GoBack"/>
      <w:bookmarkEnd w:id="0"/>
      <w:r>
        <w:t>.</w:t>
      </w:r>
    </w:p>
    <w:sectPr w:rsidR="000C3398" w:rsidRPr="00741942" w:rsidSect="00741942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75D4"/>
    <w:multiLevelType w:val="hybridMultilevel"/>
    <w:tmpl w:val="DF8A42D8"/>
    <w:lvl w:ilvl="0" w:tplc="AD60AD56">
      <w:start w:val="1"/>
      <w:numFmt w:val="decimal"/>
      <w:lvlText w:val="%1."/>
      <w:lvlJc w:val="left"/>
      <w:pPr>
        <w:ind w:left="1773" w:hanging="1065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5C5652"/>
    <w:multiLevelType w:val="hybridMultilevel"/>
    <w:tmpl w:val="0EECB698"/>
    <w:lvl w:ilvl="0" w:tplc="FE8E5B40">
      <w:start w:val="8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C9"/>
    <w:rsid w:val="000C3398"/>
    <w:rsid w:val="000C429A"/>
    <w:rsid w:val="000C637F"/>
    <w:rsid w:val="0021729E"/>
    <w:rsid w:val="002B5FEF"/>
    <w:rsid w:val="002C30E9"/>
    <w:rsid w:val="00374EAF"/>
    <w:rsid w:val="005C6C39"/>
    <w:rsid w:val="005E1826"/>
    <w:rsid w:val="00741942"/>
    <w:rsid w:val="007767A5"/>
    <w:rsid w:val="008C6781"/>
    <w:rsid w:val="008D2158"/>
    <w:rsid w:val="009E04E5"/>
    <w:rsid w:val="00B6654C"/>
    <w:rsid w:val="00BD4D95"/>
    <w:rsid w:val="00C943F8"/>
    <w:rsid w:val="00CD318E"/>
    <w:rsid w:val="00D114A6"/>
    <w:rsid w:val="00D1415E"/>
    <w:rsid w:val="00D27780"/>
    <w:rsid w:val="00D63276"/>
    <w:rsid w:val="00D715A0"/>
    <w:rsid w:val="00DE32C1"/>
    <w:rsid w:val="00E61660"/>
    <w:rsid w:val="00E948C9"/>
    <w:rsid w:val="00EE29CB"/>
    <w:rsid w:val="00EF6266"/>
    <w:rsid w:val="00F14756"/>
    <w:rsid w:val="00F8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D4D95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318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D318E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D4D95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318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D318E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HRS-adm-sekretar</dc:creator>
  <cp:keywords/>
  <dc:description/>
  <cp:lastModifiedBy>HRS-adm-sekretar</cp:lastModifiedBy>
  <cp:revision>16</cp:revision>
  <cp:lastPrinted>2025-12-10T07:44:00Z</cp:lastPrinted>
  <dcterms:created xsi:type="dcterms:W3CDTF">2025-12-07T13:55:00Z</dcterms:created>
  <dcterms:modified xsi:type="dcterms:W3CDTF">2025-12-12T10:05:00Z</dcterms:modified>
</cp:coreProperties>
</file>